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D28" w:rsidRPr="00C02D28" w:rsidRDefault="00C02D28" w:rsidP="00C02D28">
      <w:pPr>
        <w:jc w:val="center"/>
        <w:rPr>
          <w:b/>
          <w:sz w:val="36"/>
          <w:szCs w:val="36"/>
        </w:rPr>
      </w:pPr>
      <w:r w:rsidRPr="00C02D28">
        <w:rPr>
          <w:b/>
          <w:sz w:val="36"/>
          <w:szCs w:val="36"/>
        </w:rPr>
        <w:t>CLUB ALPINO ITALIANO</w:t>
      </w:r>
    </w:p>
    <w:p w:rsidR="00C02D28" w:rsidRDefault="00C02D28" w:rsidP="00C02D28">
      <w:pPr>
        <w:jc w:val="center"/>
        <w:rPr>
          <w:sz w:val="28"/>
          <w:szCs w:val="28"/>
        </w:rPr>
      </w:pPr>
      <w:r w:rsidRPr="00C02D28">
        <w:rPr>
          <w:sz w:val="28"/>
          <w:szCs w:val="28"/>
        </w:rPr>
        <w:t>Sezione di Perugia “G. Bellucci”</w:t>
      </w:r>
    </w:p>
    <w:p w:rsidR="00523FA9" w:rsidRPr="00C02D28" w:rsidRDefault="00523FA9" w:rsidP="00C02D28">
      <w:pPr>
        <w:jc w:val="center"/>
        <w:rPr>
          <w:sz w:val="28"/>
          <w:szCs w:val="28"/>
        </w:rPr>
      </w:pPr>
    </w:p>
    <w:p w:rsidR="00C02D28" w:rsidRPr="00163818" w:rsidRDefault="00C02D28" w:rsidP="00C02D28">
      <w:pPr>
        <w:jc w:val="center"/>
        <w:rPr>
          <w:sz w:val="20"/>
          <w:szCs w:val="20"/>
        </w:rPr>
      </w:pPr>
    </w:p>
    <w:p w:rsidR="00C02D28" w:rsidRDefault="00523FA9" w:rsidP="00C02D28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VENERDI’ 11 NOVEMBRE 2016 – ORE 21,00</w:t>
      </w:r>
    </w:p>
    <w:p w:rsidR="006C42F1" w:rsidRPr="00DE313F" w:rsidRDefault="006C42F1" w:rsidP="00C02D28">
      <w:pPr>
        <w:jc w:val="center"/>
        <w:rPr>
          <w:b/>
          <w:i/>
          <w:color w:val="FF0000"/>
          <w:sz w:val="16"/>
          <w:szCs w:val="16"/>
        </w:rPr>
      </w:pPr>
    </w:p>
    <w:p w:rsidR="00C02D28" w:rsidRPr="00DE313F" w:rsidRDefault="00523FA9" w:rsidP="00C02D28">
      <w:pPr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color w:val="FF0000"/>
          <w:sz w:val="44"/>
          <w:szCs w:val="44"/>
        </w:rPr>
        <w:t>IRAN – M. DAMA</w:t>
      </w:r>
      <w:r w:rsidR="00B86A8A">
        <w:rPr>
          <w:b/>
          <w:i/>
          <w:color w:val="FF0000"/>
          <w:sz w:val="44"/>
          <w:szCs w:val="44"/>
        </w:rPr>
        <w:t>V</w:t>
      </w:r>
      <w:r>
        <w:rPr>
          <w:b/>
          <w:i/>
          <w:color w:val="FF0000"/>
          <w:sz w:val="44"/>
          <w:szCs w:val="44"/>
        </w:rPr>
        <w:t>AND (m. 5.671)</w:t>
      </w:r>
      <w:r w:rsidR="00C02D28" w:rsidRPr="00DE313F">
        <w:rPr>
          <w:b/>
          <w:i/>
          <w:color w:val="FF0000"/>
          <w:sz w:val="44"/>
          <w:szCs w:val="44"/>
        </w:rPr>
        <w:t xml:space="preserve"> </w:t>
      </w:r>
    </w:p>
    <w:p w:rsidR="00C02D28" w:rsidRPr="006C42F1" w:rsidRDefault="00C02D28" w:rsidP="00C02D28">
      <w:pPr>
        <w:jc w:val="center"/>
        <w:rPr>
          <w:b/>
          <w:i/>
          <w:color w:val="FF0000"/>
          <w:sz w:val="18"/>
          <w:szCs w:val="18"/>
        </w:rPr>
      </w:pPr>
    </w:p>
    <w:p w:rsidR="00D8090D" w:rsidRDefault="00523FA9" w:rsidP="00C02D28">
      <w:pPr>
        <w:jc w:val="center"/>
        <w:rPr>
          <w:b/>
          <w:i/>
          <w:color w:val="FF0000"/>
          <w:sz w:val="32"/>
          <w:szCs w:val="32"/>
        </w:rPr>
      </w:pPr>
      <w:r w:rsidRPr="00523FA9">
        <w:rPr>
          <w:b/>
          <w:i/>
          <w:color w:val="FF0000"/>
          <w:sz w:val="32"/>
          <w:szCs w:val="32"/>
        </w:rPr>
        <w:t xml:space="preserve">RELAZIONE </w:t>
      </w:r>
      <w:r>
        <w:rPr>
          <w:b/>
          <w:i/>
          <w:color w:val="FF0000"/>
          <w:sz w:val="32"/>
          <w:szCs w:val="32"/>
        </w:rPr>
        <w:t xml:space="preserve">DI VIAGGIO </w:t>
      </w:r>
      <w:r w:rsidRPr="00523FA9">
        <w:rPr>
          <w:b/>
          <w:i/>
          <w:color w:val="FF0000"/>
          <w:sz w:val="32"/>
          <w:szCs w:val="32"/>
        </w:rPr>
        <w:t xml:space="preserve">E </w:t>
      </w:r>
      <w:r>
        <w:rPr>
          <w:b/>
          <w:i/>
          <w:color w:val="FF0000"/>
          <w:sz w:val="32"/>
          <w:szCs w:val="32"/>
        </w:rPr>
        <w:t>REPORTAGE</w:t>
      </w:r>
      <w:r w:rsidRPr="00523FA9">
        <w:rPr>
          <w:b/>
          <w:i/>
          <w:color w:val="FF0000"/>
          <w:sz w:val="32"/>
          <w:szCs w:val="32"/>
        </w:rPr>
        <w:t xml:space="preserve"> FOTOGRAFICO</w:t>
      </w:r>
    </w:p>
    <w:p w:rsidR="00523FA9" w:rsidRDefault="00523FA9" w:rsidP="00C02D28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a cura di Vincenzo Gaggioli</w:t>
      </w:r>
    </w:p>
    <w:p w:rsidR="00035D12" w:rsidRDefault="00035D12" w:rsidP="00C02D28">
      <w:pPr>
        <w:jc w:val="center"/>
        <w:rPr>
          <w:b/>
          <w:i/>
          <w:color w:val="FF0000"/>
          <w:sz w:val="32"/>
          <w:szCs w:val="32"/>
        </w:rPr>
      </w:pPr>
    </w:p>
    <w:p w:rsidR="00523FA9" w:rsidRDefault="00523FA9" w:rsidP="00C02D28">
      <w:pPr>
        <w:jc w:val="center"/>
        <w:rPr>
          <w:b/>
          <w:i/>
          <w:color w:val="FF0000"/>
          <w:sz w:val="32"/>
          <w:szCs w:val="32"/>
        </w:rPr>
      </w:pPr>
    </w:p>
    <w:p w:rsidR="00523FA9" w:rsidRPr="00523FA9" w:rsidRDefault="00422BD0" w:rsidP="00C02D28">
      <w:pPr>
        <w:jc w:val="center"/>
        <w:rPr>
          <w:b/>
          <w:i/>
          <w:color w:val="FF0000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295.5pt">
            <v:imagedata r:id="rId7" o:title="IMG_0914"/>
          </v:shape>
        </w:pict>
      </w:r>
    </w:p>
    <w:p w:rsidR="00523FA9" w:rsidRDefault="00523FA9" w:rsidP="00C02D28">
      <w:pPr>
        <w:jc w:val="center"/>
        <w:rPr>
          <w:b/>
          <w:i/>
          <w:color w:val="FF0000"/>
          <w:sz w:val="20"/>
          <w:szCs w:val="20"/>
        </w:rPr>
      </w:pPr>
    </w:p>
    <w:p w:rsidR="00C96064" w:rsidRPr="00D8090D" w:rsidRDefault="00C96064" w:rsidP="00C02D28">
      <w:pPr>
        <w:jc w:val="center"/>
        <w:rPr>
          <w:b/>
          <w:i/>
          <w:color w:val="FF0000"/>
          <w:sz w:val="20"/>
          <w:szCs w:val="20"/>
        </w:rPr>
      </w:pPr>
      <w:bookmarkStart w:id="0" w:name="_GoBack"/>
      <w:bookmarkEnd w:id="0"/>
    </w:p>
    <w:p w:rsidR="00722BA6" w:rsidRDefault="00722BA6" w:rsidP="004D0FA2">
      <w:pPr>
        <w:widowControl w:val="0"/>
        <w:jc w:val="both"/>
      </w:pPr>
    </w:p>
    <w:p w:rsidR="004D0FA2" w:rsidRDefault="00722BA6" w:rsidP="004D0FA2">
      <w:pPr>
        <w:widowControl w:val="0"/>
        <w:jc w:val="both"/>
        <w:rPr>
          <w:b/>
        </w:rPr>
      </w:pPr>
      <w:r w:rsidRPr="00722BA6">
        <w:rPr>
          <w:b/>
        </w:rPr>
        <w:t>Venerdì 11 novembre, presso la sede sociale di via della Gabbia, 1, si effettuerà la proiezione delle fotografie scattate durante il viaggio in Iran effettuato da alcuni amici del CAI a fine agosto</w:t>
      </w:r>
      <w:r w:rsidR="006E04A1">
        <w:rPr>
          <w:b/>
        </w:rPr>
        <w:t xml:space="preserve"> sul m. </w:t>
      </w:r>
      <w:proofErr w:type="spellStart"/>
      <w:r w:rsidR="006E04A1">
        <w:rPr>
          <w:b/>
        </w:rPr>
        <w:t>Damavand</w:t>
      </w:r>
      <w:proofErr w:type="spellEnd"/>
      <w:r w:rsidR="006E04A1">
        <w:rPr>
          <w:b/>
        </w:rPr>
        <w:t xml:space="preserve"> e nelle antiche città persiane di Isfahan, </w:t>
      </w:r>
      <w:proofErr w:type="spellStart"/>
      <w:r w:rsidR="006E04A1">
        <w:rPr>
          <w:b/>
        </w:rPr>
        <w:t>Persepolis</w:t>
      </w:r>
      <w:proofErr w:type="spellEnd"/>
      <w:r w:rsidR="006E04A1">
        <w:rPr>
          <w:b/>
        </w:rPr>
        <w:t xml:space="preserve"> e Shiraz</w:t>
      </w:r>
      <w:r w:rsidRPr="00722BA6">
        <w:rPr>
          <w:b/>
        </w:rPr>
        <w:t>.</w:t>
      </w:r>
    </w:p>
    <w:p w:rsidR="00955990" w:rsidRPr="00722BA6" w:rsidRDefault="00C96064" w:rsidP="004D0FA2">
      <w:pPr>
        <w:widowControl w:val="0"/>
        <w:jc w:val="both"/>
        <w:rPr>
          <w:b/>
        </w:rPr>
      </w:pPr>
      <w:r>
        <w:rPr>
          <w:noProof/>
        </w:rPr>
        <w:pict>
          <v:shape id="_x0000_s1028" type="#_x0000_t75" style="position:absolute;left:0;text-align:left;margin-left:-12.75pt;margin-top:12.3pt;width:178.5pt;height:118.5pt;z-index:1;mso-position-horizontal-relative:text;mso-position-vertical-relative:text" o:allowoverlap="f">
            <v:imagedata r:id="rId8" o:title="IRAN - AGO 2016 (144)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309.4pt;margin-top:13.05pt;width:181.5pt;height:120.75pt;z-index:2;mso-position-horizontal-relative:text;mso-position-vertical-relative:text" o:allowoverlap="f">
            <v:imagedata r:id="rId9" o:title="IRAN - AGO 2016 (166)"/>
            <w10:wrap type="square"/>
          </v:shape>
        </w:pict>
      </w:r>
    </w:p>
    <w:p w:rsidR="00722BA6" w:rsidRDefault="00955990" w:rsidP="004D0FA2">
      <w:pPr>
        <w:widowControl w:val="0"/>
        <w:jc w:val="both"/>
        <w:rPr>
          <w:b/>
        </w:rPr>
      </w:pPr>
      <w:r>
        <w:rPr>
          <w:b/>
        </w:rPr>
        <w:t>La proiezione sarà integrata dal commento</w:t>
      </w:r>
      <w:r w:rsidR="00722BA6" w:rsidRPr="00722BA6">
        <w:rPr>
          <w:b/>
        </w:rPr>
        <w:t xml:space="preserve"> del direttore di gita, Vincenzo Gaggioli.</w:t>
      </w:r>
    </w:p>
    <w:p w:rsidR="006E04A1" w:rsidRDefault="006E04A1" w:rsidP="00564EBA">
      <w:pPr>
        <w:widowControl w:val="0"/>
      </w:pPr>
    </w:p>
    <w:p w:rsidR="00035D12" w:rsidRDefault="00035D12" w:rsidP="00564EBA">
      <w:pPr>
        <w:widowControl w:val="0"/>
        <w:rPr>
          <w:b/>
        </w:rPr>
      </w:pPr>
    </w:p>
    <w:p w:rsidR="00C96064" w:rsidRDefault="00C96064" w:rsidP="00564EBA">
      <w:pPr>
        <w:widowControl w:val="0"/>
        <w:rPr>
          <w:b/>
        </w:rPr>
      </w:pPr>
    </w:p>
    <w:p w:rsidR="00C96064" w:rsidRPr="00722BA6" w:rsidRDefault="00C96064" w:rsidP="00564EBA">
      <w:pPr>
        <w:widowControl w:val="0"/>
        <w:rPr>
          <w:b/>
        </w:rPr>
      </w:pPr>
    </w:p>
    <w:sectPr w:rsidR="00C96064" w:rsidRPr="00722BA6" w:rsidSect="00163818">
      <w:footerReference w:type="even" r:id="rId10"/>
      <w:footerReference w:type="default" r:id="rId11"/>
      <w:pgSz w:w="11906" w:h="16838"/>
      <w:pgMar w:top="10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BD0" w:rsidRDefault="00422BD0">
      <w:r>
        <w:separator/>
      </w:r>
    </w:p>
  </w:endnote>
  <w:endnote w:type="continuationSeparator" w:id="0">
    <w:p w:rsidR="00422BD0" w:rsidRDefault="00422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8C5" w:rsidRDefault="004B08C5" w:rsidP="00D775B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B08C5" w:rsidRDefault="004B08C5" w:rsidP="00D8090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8C5" w:rsidRDefault="004B08C5" w:rsidP="00D8090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BD0" w:rsidRDefault="00422BD0">
      <w:r>
        <w:separator/>
      </w:r>
    </w:p>
  </w:footnote>
  <w:footnote w:type="continuationSeparator" w:id="0">
    <w:p w:rsidR="00422BD0" w:rsidRDefault="00422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308C8"/>
    <w:multiLevelType w:val="hybridMultilevel"/>
    <w:tmpl w:val="21120CD6"/>
    <w:lvl w:ilvl="0" w:tplc="0410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D28"/>
    <w:rsid w:val="00027D0B"/>
    <w:rsid w:val="00035D12"/>
    <w:rsid w:val="00163818"/>
    <w:rsid w:val="002B6021"/>
    <w:rsid w:val="003F3894"/>
    <w:rsid w:val="00422BD0"/>
    <w:rsid w:val="004B08C5"/>
    <w:rsid w:val="004D0FA2"/>
    <w:rsid w:val="00523FA9"/>
    <w:rsid w:val="00564EBA"/>
    <w:rsid w:val="006C42F1"/>
    <w:rsid w:val="006E04A1"/>
    <w:rsid w:val="007135D8"/>
    <w:rsid w:val="00722BA6"/>
    <w:rsid w:val="00773424"/>
    <w:rsid w:val="007B1121"/>
    <w:rsid w:val="007F66DF"/>
    <w:rsid w:val="008512AF"/>
    <w:rsid w:val="008A3F01"/>
    <w:rsid w:val="0092619F"/>
    <w:rsid w:val="00926AC4"/>
    <w:rsid w:val="009456C3"/>
    <w:rsid w:val="00955990"/>
    <w:rsid w:val="009B77D4"/>
    <w:rsid w:val="00B17A67"/>
    <w:rsid w:val="00B825C1"/>
    <w:rsid w:val="00B86A8A"/>
    <w:rsid w:val="00BB55DE"/>
    <w:rsid w:val="00C02D28"/>
    <w:rsid w:val="00C96064"/>
    <w:rsid w:val="00D428E1"/>
    <w:rsid w:val="00D650E4"/>
    <w:rsid w:val="00D775B3"/>
    <w:rsid w:val="00D8090D"/>
    <w:rsid w:val="00DA4E97"/>
    <w:rsid w:val="00DE313F"/>
    <w:rsid w:val="00E47517"/>
    <w:rsid w:val="00E629EC"/>
    <w:rsid w:val="00EC4844"/>
    <w:rsid w:val="00ED2A5A"/>
    <w:rsid w:val="00ED6366"/>
    <w:rsid w:val="00F0192B"/>
    <w:rsid w:val="00F02B6E"/>
    <w:rsid w:val="00F06F88"/>
    <w:rsid w:val="00F62C0B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671A2C4B"/>
  <w15:chartTrackingRefBased/>
  <w15:docId w15:val="{ED6064C1-565F-4702-BD4D-D6D919A3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9456C3"/>
    <w:rPr>
      <w:color w:val="0000FF"/>
      <w:u w:val="single"/>
    </w:rPr>
  </w:style>
  <w:style w:type="paragraph" w:styleId="Corpotesto">
    <w:name w:val="Body Text"/>
    <w:basedOn w:val="Normale"/>
    <w:rsid w:val="007B1121"/>
    <w:pPr>
      <w:spacing w:after="120"/>
    </w:pPr>
  </w:style>
  <w:style w:type="paragraph" w:styleId="Pidipagina">
    <w:name w:val="footer"/>
    <w:basedOn w:val="Normale"/>
    <w:rsid w:val="008512A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8090D"/>
  </w:style>
  <w:style w:type="paragraph" w:styleId="NormaleWeb">
    <w:name w:val="Normal (Web)"/>
    <w:basedOn w:val="Normale"/>
    <w:rsid w:val="008A3F01"/>
    <w:pPr>
      <w:spacing w:before="100" w:beforeAutospacing="1" w:after="100" w:afterAutospacing="1"/>
    </w:pPr>
  </w:style>
  <w:style w:type="paragraph" w:styleId="Intestazione">
    <w:name w:val="header"/>
    <w:basedOn w:val="Normale"/>
    <w:link w:val="IntestazioneCarattere"/>
    <w:rsid w:val="006E04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E04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CLUB ALPINO ITALIANO</vt:lpstr>
    </vt:vector>
  </TitlesOfParts>
  <Company/>
  <LinksUpToDate>false</LinksUpToDate>
  <CharactersWithSpaces>575</CharactersWithSpaces>
  <SharedDoc>false</SharedDoc>
  <HLinks>
    <vt:vector size="6" baseType="variant">
      <vt:variant>
        <vt:i4>7340121</vt:i4>
      </vt:variant>
      <vt:variant>
        <vt:i4>0</vt:i4>
      </vt:variant>
      <vt:variant>
        <vt:i4>0</vt:i4>
      </vt:variant>
      <vt:variant>
        <vt:i4>5</vt:i4>
      </vt:variant>
      <vt:variant>
        <vt:lpwstr>mailto:amicocai@yahoo.it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ALPINO ITALIANO</dc:title>
  <dc:subject/>
  <dc:creator>Famiglia</dc:creator>
  <cp:keywords/>
  <dc:description/>
  <cp:lastModifiedBy>Roberto Rizzo</cp:lastModifiedBy>
  <cp:revision>4</cp:revision>
  <dcterms:created xsi:type="dcterms:W3CDTF">2016-10-31T12:46:00Z</dcterms:created>
  <dcterms:modified xsi:type="dcterms:W3CDTF">2016-10-31T12:52:00Z</dcterms:modified>
</cp:coreProperties>
</file>